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B" w:rsidRPr="003850BC" w:rsidRDefault="0076395B" w:rsidP="00C37905"/>
    <w:p w:rsidR="00C129E0" w:rsidRPr="00C129E0" w:rsidRDefault="00C129E0" w:rsidP="00C129E0">
      <w:pPr>
        <w:widowControl w:val="0"/>
        <w:autoSpaceDE w:val="0"/>
        <w:autoSpaceDN w:val="0"/>
        <w:spacing w:before="73" w:line="264" w:lineRule="exact"/>
        <w:ind w:left="861" w:right="736"/>
        <w:jc w:val="center"/>
        <w:rPr>
          <w:b/>
          <w:sz w:val="22"/>
          <w:szCs w:val="22"/>
          <w:lang w:eastAsia="en-US"/>
        </w:rPr>
      </w:pPr>
    </w:p>
    <w:p w:rsidR="00C129E0" w:rsidRPr="00C129E0" w:rsidRDefault="00C129E0" w:rsidP="00C129E0">
      <w:pPr>
        <w:widowControl w:val="0"/>
        <w:autoSpaceDE w:val="0"/>
        <w:autoSpaceDN w:val="0"/>
        <w:spacing w:before="73" w:line="264" w:lineRule="exact"/>
        <w:ind w:left="861" w:right="736"/>
        <w:jc w:val="center"/>
        <w:rPr>
          <w:b/>
          <w:sz w:val="23"/>
          <w:szCs w:val="22"/>
          <w:lang w:eastAsia="en-US"/>
        </w:rPr>
      </w:pPr>
      <w:r w:rsidRPr="00C129E0">
        <w:rPr>
          <w:b/>
          <w:sz w:val="22"/>
          <w:szCs w:val="22"/>
          <w:lang w:eastAsia="en-US"/>
        </w:rPr>
        <w:t xml:space="preserve"> Пояснительная записка</w:t>
      </w:r>
    </w:p>
    <w:p w:rsidR="00C129E0" w:rsidRPr="00C129E0" w:rsidRDefault="00C129E0" w:rsidP="00C129E0">
      <w:pPr>
        <w:widowControl w:val="0"/>
        <w:autoSpaceDE w:val="0"/>
        <w:autoSpaceDN w:val="0"/>
        <w:spacing w:before="36" w:line="276" w:lineRule="auto"/>
        <w:ind w:left="232" w:right="109" w:firstLine="708"/>
        <w:jc w:val="both"/>
        <w:rPr>
          <w:lang w:eastAsia="en-US"/>
        </w:rPr>
      </w:pPr>
      <w:r w:rsidRPr="00C129E0">
        <w:rPr>
          <w:lang w:eastAsia="en-US"/>
        </w:rPr>
        <w:t xml:space="preserve">Учебный план </w:t>
      </w:r>
      <w:r w:rsidRPr="00C129E0">
        <w:rPr>
          <w:b/>
          <w:lang w:eastAsia="en-US"/>
        </w:rPr>
        <w:t xml:space="preserve">(вариант </w:t>
      </w:r>
      <w:r>
        <w:rPr>
          <w:b/>
          <w:lang w:eastAsia="en-US"/>
        </w:rPr>
        <w:t>7.2</w:t>
      </w:r>
      <w:r w:rsidRPr="00C129E0">
        <w:rPr>
          <w:b/>
          <w:lang w:eastAsia="en-US"/>
        </w:rPr>
        <w:t>)</w:t>
      </w:r>
      <w:r w:rsidRPr="00C129E0">
        <w:rPr>
          <w:lang w:eastAsia="en-US"/>
        </w:rPr>
        <w:t xml:space="preserve"> для обучающихся </w:t>
      </w:r>
      <w:r>
        <w:rPr>
          <w:lang w:eastAsia="en-US"/>
        </w:rPr>
        <w:t xml:space="preserve">ограниченными возможностями здоровья </w:t>
      </w:r>
      <w:r w:rsidRPr="00C129E0">
        <w:rPr>
          <w:lang w:eastAsia="en-US"/>
        </w:rPr>
        <w:t>(далее – учебный план) обеспечивает введение в действие и реализацию требований Стандарта, определяет общий объем нагрузки, максимальный объем аудиторной нагрузки обучающихся, состав и структуру обязательных предметных областей, учебных предметов по годам обучения.</w:t>
      </w:r>
    </w:p>
    <w:p w:rsidR="00C129E0" w:rsidRPr="00C129E0" w:rsidRDefault="00C129E0" w:rsidP="00C129E0">
      <w:pPr>
        <w:widowControl w:val="0"/>
        <w:autoSpaceDE w:val="0"/>
        <w:autoSpaceDN w:val="0"/>
        <w:spacing w:before="4" w:line="273" w:lineRule="auto"/>
        <w:ind w:left="232" w:right="107" w:firstLine="708"/>
        <w:jc w:val="both"/>
        <w:rPr>
          <w:szCs w:val="22"/>
          <w:lang w:eastAsia="en-US"/>
        </w:rPr>
      </w:pPr>
      <w:r w:rsidRPr="00C129E0">
        <w:rPr>
          <w:b/>
          <w:szCs w:val="22"/>
          <w:lang w:eastAsia="en-US"/>
        </w:rPr>
        <w:t xml:space="preserve">Нормативные правовые основания </w:t>
      </w:r>
      <w:r w:rsidRPr="00C129E0">
        <w:rPr>
          <w:szCs w:val="22"/>
          <w:lang w:eastAsia="en-US"/>
        </w:rPr>
        <w:t>для формирования учебного плана обучающихся с умственной отсталостью, представлены следующими документами:</w:t>
      </w:r>
    </w:p>
    <w:p w:rsidR="00C129E0" w:rsidRPr="00101638" w:rsidRDefault="00C129E0" w:rsidP="00C129E0">
      <w:pPr>
        <w:numPr>
          <w:ilvl w:val="0"/>
          <w:numId w:val="1"/>
        </w:numPr>
        <w:shd w:val="clear" w:color="auto" w:fill="FFFFFF"/>
        <w:ind w:left="426"/>
        <w:contextualSpacing/>
        <w:jc w:val="both"/>
      </w:pPr>
      <w:r w:rsidRPr="00101638">
        <w:t xml:space="preserve">Федерального закона «Об образовании в Российской Федерации» от 29.12.2012 № 273-ФЗ </w:t>
      </w:r>
    </w:p>
    <w:p w:rsidR="00C129E0" w:rsidRDefault="00C129E0" w:rsidP="00C129E0">
      <w:pPr>
        <w:numPr>
          <w:ilvl w:val="0"/>
          <w:numId w:val="1"/>
        </w:numPr>
        <w:ind w:left="426"/>
        <w:contextualSpacing/>
        <w:jc w:val="both"/>
        <w:rPr>
          <w:rFonts w:eastAsia="Calibri"/>
        </w:rPr>
      </w:pPr>
      <w:r w:rsidRPr="00101638">
        <w:rPr>
          <w:rFonts w:eastAsia="Calibri"/>
        </w:rPr>
        <w:t>Федерального закона от 03.08.2018 г № 317 – ФЗ «О внесении изменений в статьи 11 и 14 Федерального закона «Об образовании в Российской Федерации»</w:t>
      </w:r>
    </w:p>
    <w:p w:rsidR="00C129E0" w:rsidRDefault="00C129E0" w:rsidP="00C129E0">
      <w:pPr>
        <w:numPr>
          <w:ilvl w:val="0"/>
          <w:numId w:val="1"/>
        </w:numPr>
        <w:ind w:left="426"/>
        <w:contextualSpacing/>
        <w:jc w:val="both"/>
        <w:rPr>
          <w:rFonts w:eastAsia="Calibri"/>
        </w:rPr>
      </w:pPr>
      <w:r w:rsidRPr="00C129E0">
        <w:rPr>
          <w:bCs/>
        </w:rPr>
        <w:t xml:space="preserve"> «Об утверждении федерального государственного образовательного стандарта основного общего образования»</w:t>
      </w:r>
      <w:r>
        <w:rPr>
          <w:rFonts w:eastAsia="Calibri"/>
        </w:rPr>
        <w:t xml:space="preserve"> </w:t>
      </w:r>
      <w:r w:rsidRPr="00C129E0">
        <w:rPr>
          <w:szCs w:val="22"/>
          <w:lang w:eastAsia="en-US"/>
        </w:rPr>
        <w:t>приказ Министерства</w:t>
      </w:r>
      <w:r w:rsidRPr="00C129E0">
        <w:rPr>
          <w:spacing w:val="40"/>
          <w:szCs w:val="22"/>
          <w:lang w:eastAsia="en-US"/>
        </w:rPr>
        <w:t xml:space="preserve"> Просвещения</w:t>
      </w:r>
      <w:r w:rsidRPr="00C129E0">
        <w:rPr>
          <w:szCs w:val="22"/>
          <w:lang w:eastAsia="en-US"/>
        </w:rPr>
        <w:t xml:space="preserve"> Российской Федерации от </w:t>
      </w:r>
      <w:r w:rsidRPr="00C129E0">
        <w:rPr>
          <w:szCs w:val="22"/>
          <w:lang w:eastAsia="en-US"/>
        </w:rPr>
        <w:t>31 мая 2021</w:t>
      </w:r>
      <w:r w:rsidRPr="00C129E0">
        <w:rPr>
          <w:szCs w:val="22"/>
          <w:lang w:eastAsia="en-US"/>
        </w:rPr>
        <w:t xml:space="preserve">г. № </w:t>
      </w:r>
      <w:r w:rsidRPr="00C129E0">
        <w:rPr>
          <w:szCs w:val="22"/>
          <w:lang w:eastAsia="en-US"/>
        </w:rPr>
        <w:t>287</w:t>
      </w:r>
      <w:r w:rsidRPr="00C129E0">
        <w:rPr>
          <w:szCs w:val="22"/>
          <w:lang w:eastAsia="en-US"/>
        </w:rPr>
        <w:t>.</w:t>
      </w:r>
    </w:p>
    <w:p w:rsidR="00C129E0" w:rsidRDefault="00C129E0" w:rsidP="00C129E0">
      <w:pPr>
        <w:numPr>
          <w:ilvl w:val="0"/>
          <w:numId w:val="1"/>
        </w:numPr>
        <w:ind w:left="426"/>
        <w:contextualSpacing/>
        <w:jc w:val="both"/>
        <w:rPr>
          <w:rFonts w:eastAsia="Calibri"/>
        </w:rPr>
      </w:pPr>
      <w:r w:rsidRPr="00C129E0">
        <w:rPr>
          <w:szCs w:val="22"/>
          <w:lang w:eastAsia="en-US"/>
        </w:rPr>
        <w:t xml:space="preserve">«Об утверждении федеральной адаптированной основной общеобразовательной программы обучающихся с </w:t>
      </w:r>
      <w:r w:rsidRPr="00C129E0">
        <w:rPr>
          <w:szCs w:val="22"/>
          <w:lang w:eastAsia="en-US"/>
        </w:rPr>
        <w:t>ограниченными возможностями здоровья</w:t>
      </w:r>
      <w:r w:rsidRPr="00C129E0">
        <w:rPr>
          <w:szCs w:val="22"/>
          <w:lang w:eastAsia="en-US"/>
        </w:rPr>
        <w:t>» приказ Министерства</w:t>
      </w:r>
      <w:r w:rsidRPr="00C129E0">
        <w:rPr>
          <w:spacing w:val="40"/>
          <w:szCs w:val="22"/>
          <w:lang w:eastAsia="en-US"/>
        </w:rPr>
        <w:t xml:space="preserve"> Просвещения</w:t>
      </w:r>
      <w:r w:rsidRPr="00C129E0">
        <w:rPr>
          <w:szCs w:val="22"/>
          <w:lang w:eastAsia="en-US"/>
        </w:rPr>
        <w:t xml:space="preserve"> Российской Федерации от 24 ноября 2022 г. № </w:t>
      </w:r>
      <w:r w:rsidRPr="00C129E0">
        <w:rPr>
          <w:szCs w:val="22"/>
          <w:lang w:eastAsia="en-US"/>
        </w:rPr>
        <w:t>1025</w:t>
      </w:r>
    </w:p>
    <w:p w:rsidR="00C129E0" w:rsidRPr="00C129E0" w:rsidRDefault="00C129E0" w:rsidP="00C129E0">
      <w:pPr>
        <w:numPr>
          <w:ilvl w:val="0"/>
          <w:numId w:val="1"/>
        </w:numPr>
        <w:ind w:left="426"/>
        <w:contextualSpacing/>
        <w:jc w:val="both"/>
        <w:rPr>
          <w:rFonts w:eastAsia="Calibri"/>
        </w:rPr>
      </w:pPr>
      <w:r w:rsidRPr="00C129E0">
        <w:rPr>
          <w:szCs w:val="22"/>
          <w:lang w:eastAsia="en-US"/>
        </w:rPr>
        <w:t xml:space="preserve">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здоровья»: Постановление Главного государственного санитарного врача Российской Федерации от 10.07.2015 г. № 26.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t xml:space="preserve">Учебный план определяет общий объем нагрузки и максимальный объем аудиторной нагрузки обучающихся, перечень курсов. Продолжительность учебного года для обучающихся 5 - 9 классов составляет 34 учебные недели. 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t xml:space="preserve">Продолжительность каникул в течение учебного года составляет не менее 30 календарных дней. 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t xml:space="preserve">Продолжительность урока – 40 минут. 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t xml:space="preserve">Учебный процесс в 5 - 9 классах организован в условиях пятидневной учебной недели в соответствии с Санитарно-эпидемиологическими нормами и регламентирован Календарным учебным графиком на 2023/2024 учебный год, 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proofErr w:type="gramStart"/>
      <w:r w:rsidRPr="00C129E0">
        <w:rPr>
          <w:lang w:eastAsia="en-US"/>
        </w:rPr>
        <w:t xml:space="preserve">В  </w:t>
      </w:r>
      <w:r>
        <w:rPr>
          <w:lang w:eastAsia="en-US"/>
        </w:rPr>
        <w:t>8</w:t>
      </w:r>
      <w:proofErr w:type="gramEnd"/>
      <w:r>
        <w:rPr>
          <w:lang w:eastAsia="en-US"/>
        </w:rPr>
        <w:t>-9</w:t>
      </w:r>
      <w:r w:rsidRPr="00C129E0">
        <w:rPr>
          <w:lang w:eastAsia="en-US"/>
        </w:rPr>
        <w:t>-ых классах</w:t>
      </w:r>
      <w:r>
        <w:rPr>
          <w:lang w:eastAsia="en-US"/>
        </w:rPr>
        <w:t xml:space="preserve"> – 33 часа</w:t>
      </w:r>
      <w:r w:rsidRPr="00C129E0">
        <w:rPr>
          <w:lang w:eastAsia="en-US"/>
        </w:rPr>
        <w:t xml:space="preserve"> в неделю, что не превышает предельно допустимой нормы. 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t xml:space="preserve"> 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t xml:space="preserve"> -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t xml:space="preserve"> - формирование здорового образа жизни, элементарных правил поведения в экстремальных ситуациях. 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t xml:space="preserve">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 на основе заключения ПМПК. 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lastRenderedPageBreak/>
        <w:t>Содержание коррекционно-развивающей области учебного плана представлено коррекционными занятиями: - логопедические занятия по 2 часа в каждом классе; - развитие психомоторики и сенсорных процессов по 2 часа</w:t>
      </w:r>
      <w:r>
        <w:rPr>
          <w:lang w:eastAsia="en-US"/>
        </w:rPr>
        <w:t xml:space="preserve"> в каждом классе; - ритмика по 1 часу</w:t>
      </w:r>
      <w:r w:rsidRPr="00C129E0">
        <w:rPr>
          <w:lang w:eastAsia="en-US"/>
        </w:rPr>
        <w:t xml:space="preserve"> в каждом классе.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t xml:space="preserve"> Всего на коррекционно-развивающую область отводится 6 часов в неделю. При этом учитываются психофизические особенности обучающихся с умственной отсталостью и рекомендации психолого-медико-педагогической комиссии. 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lang w:eastAsia="en-US"/>
        </w:rPr>
      </w:pPr>
      <w:r w:rsidRPr="00C129E0">
        <w:rPr>
          <w:lang w:eastAsia="en-US"/>
        </w:rPr>
        <w:t xml:space="preserve">Неотъемлемой частью образовательного процесса является внеурочная деятельность, которая реализуется по направлениям: нравственное, социальное, общекультурное, спортивно-оздоровительное по 4 часа в каждом классе. Учащимся предоставляется возможность выбора широкого спектра занятий, направленных на их развитие. Выбор направлений внеурочной деятельности и распределение на них часов регламентируется планом внеурочной деятельности. </w:t>
      </w:r>
    </w:p>
    <w:p w:rsidR="00C129E0" w:rsidRPr="00C129E0" w:rsidRDefault="00C129E0" w:rsidP="00C129E0">
      <w:pPr>
        <w:widowControl w:val="0"/>
        <w:autoSpaceDE w:val="0"/>
        <w:autoSpaceDN w:val="0"/>
        <w:ind w:left="232" w:firstLine="708"/>
        <w:jc w:val="both"/>
        <w:rPr>
          <w:b/>
          <w:sz w:val="23"/>
          <w:lang w:eastAsia="en-US"/>
        </w:rPr>
      </w:pPr>
      <w:r w:rsidRPr="00C129E0">
        <w:rPr>
          <w:lang w:eastAsia="en-US"/>
        </w:rPr>
        <w:t>Освоение программ учебных предметов сопровождается текущим контролем успеваемости и промежуточной аттестацией учащихся. В рамках текущей и промежуточной аттестации учащиеся имеют право на объективную оценку. Результатом промежуточной аттестации является годовая отметка за учебный год по предметам.</w:t>
      </w:r>
    </w:p>
    <w:p w:rsidR="00C129E0" w:rsidRPr="00C129E0" w:rsidRDefault="00C129E0" w:rsidP="00C129E0">
      <w:pPr>
        <w:widowControl w:val="0"/>
        <w:autoSpaceDE w:val="0"/>
        <w:autoSpaceDN w:val="0"/>
        <w:spacing w:before="73" w:line="264" w:lineRule="exact"/>
        <w:ind w:left="861" w:right="736"/>
        <w:jc w:val="center"/>
        <w:rPr>
          <w:b/>
          <w:sz w:val="23"/>
          <w:szCs w:val="22"/>
          <w:lang w:eastAsia="en-US"/>
        </w:rPr>
      </w:pPr>
    </w:p>
    <w:p w:rsidR="00A254BB" w:rsidRDefault="00A254BB" w:rsidP="002263EF">
      <w:pPr>
        <w:rPr>
          <w:b/>
        </w:rPr>
      </w:pPr>
    </w:p>
    <w:p w:rsidR="00C129E0" w:rsidRDefault="00C129E0" w:rsidP="002263EF">
      <w:pPr>
        <w:rPr>
          <w:b/>
        </w:rPr>
      </w:pPr>
    </w:p>
    <w:p w:rsidR="00C129E0" w:rsidRDefault="00C129E0" w:rsidP="002263EF">
      <w:pPr>
        <w:rPr>
          <w:b/>
        </w:rPr>
      </w:pPr>
    </w:p>
    <w:p w:rsidR="00C129E0" w:rsidRDefault="00C129E0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Default="006F2FAF" w:rsidP="002263EF">
      <w:pPr>
        <w:rPr>
          <w:b/>
        </w:rPr>
      </w:pPr>
    </w:p>
    <w:p w:rsidR="006F2FAF" w:rsidRPr="003850BC" w:rsidRDefault="006F2FAF" w:rsidP="002263EF">
      <w:pPr>
        <w:rPr>
          <w:b/>
        </w:rPr>
      </w:pPr>
    </w:p>
    <w:p w:rsidR="00A254BB" w:rsidRPr="003850BC" w:rsidRDefault="00A254BB" w:rsidP="00A254BB">
      <w:pPr>
        <w:jc w:val="center"/>
        <w:rPr>
          <w:b/>
        </w:rPr>
      </w:pPr>
      <w:r w:rsidRPr="003850BC">
        <w:rPr>
          <w:b/>
        </w:rPr>
        <w:lastRenderedPageBreak/>
        <w:t xml:space="preserve">Учебный план </w:t>
      </w:r>
    </w:p>
    <w:p w:rsidR="00A254BB" w:rsidRPr="003850BC" w:rsidRDefault="00A254BB" w:rsidP="00A254BB">
      <w:pPr>
        <w:jc w:val="center"/>
        <w:rPr>
          <w:b/>
        </w:rPr>
      </w:pPr>
      <w:r w:rsidRPr="003850BC">
        <w:rPr>
          <w:b/>
        </w:rPr>
        <w:t>Обучающихся с задержкой психического развития (вариант 7.2)</w:t>
      </w:r>
    </w:p>
    <w:p w:rsidR="00A254BB" w:rsidRPr="003850BC" w:rsidRDefault="00A254BB" w:rsidP="00A254BB">
      <w:pPr>
        <w:jc w:val="center"/>
        <w:rPr>
          <w:b/>
        </w:rPr>
      </w:pPr>
      <w:r w:rsidRPr="003850BC">
        <w:rPr>
          <w:b/>
        </w:rPr>
        <w:t>МБОУ СОШ с.п. «Поселок Молодежный»</w:t>
      </w:r>
    </w:p>
    <w:p w:rsidR="00A254BB" w:rsidRPr="003850BC" w:rsidRDefault="00407A7D" w:rsidP="00A254BB">
      <w:pPr>
        <w:jc w:val="center"/>
        <w:rPr>
          <w:b/>
        </w:rPr>
      </w:pPr>
      <w:r w:rsidRPr="003850BC">
        <w:rPr>
          <w:b/>
        </w:rPr>
        <w:t>2022</w:t>
      </w:r>
      <w:r w:rsidR="00A254BB" w:rsidRPr="003850BC">
        <w:rPr>
          <w:b/>
        </w:rPr>
        <w:t>-20</w:t>
      </w:r>
      <w:r w:rsidRPr="003850BC">
        <w:rPr>
          <w:b/>
        </w:rPr>
        <w:t>23</w:t>
      </w:r>
      <w:r w:rsidR="00A254BB" w:rsidRPr="003850BC">
        <w:rPr>
          <w:b/>
        </w:rPr>
        <w:t xml:space="preserve"> учебный год </w:t>
      </w:r>
    </w:p>
    <w:p w:rsidR="003850BC" w:rsidRPr="003850BC" w:rsidRDefault="003850BC" w:rsidP="00A254BB">
      <w:pPr>
        <w:ind w:firstLine="720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2014"/>
        <w:gridCol w:w="4360"/>
        <w:gridCol w:w="1418"/>
        <w:gridCol w:w="1559"/>
      </w:tblGrid>
      <w:tr w:rsidR="00814E27" w:rsidRPr="003850BC" w:rsidTr="003850BC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</w:p>
          <w:p w:rsidR="00814E27" w:rsidRPr="003850BC" w:rsidRDefault="00814E27" w:rsidP="003850BC">
            <w:pPr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Предметные области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3850BC">
              <w:rPr>
                <w:lang w:eastAsia="en-US"/>
              </w:rPr>
              <w:t>Количество часов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3850BC">
              <w:rPr>
                <w:lang w:eastAsia="en-US"/>
              </w:rPr>
              <w:t>Количество часов в неделю</w:t>
            </w:r>
          </w:p>
        </w:tc>
      </w:tr>
      <w:tr w:rsidR="00814E27" w:rsidRPr="003850BC" w:rsidTr="003850BC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E27" w:rsidRPr="003850BC" w:rsidRDefault="00814E27" w:rsidP="003850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E27" w:rsidRPr="003850BC" w:rsidRDefault="00814E27" w:rsidP="003850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3850BC">
              <w:rPr>
                <w:lang w:eastAsia="en-US"/>
              </w:rPr>
              <w:t xml:space="preserve">8 </w:t>
            </w:r>
            <w:proofErr w:type="spellStart"/>
            <w:r w:rsidRPr="003850BC">
              <w:rPr>
                <w:lang w:eastAsia="en-US"/>
              </w:rPr>
              <w:t>кл</w:t>
            </w:r>
            <w:proofErr w:type="spellEnd"/>
            <w:r w:rsidRPr="003850BC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3850BC">
              <w:rPr>
                <w:lang w:eastAsia="en-US"/>
              </w:rPr>
              <w:t xml:space="preserve">9 </w:t>
            </w:r>
            <w:proofErr w:type="spellStart"/>
            <w:r w:rsidRPr="003850BC">
              <w:rPr>
                <w:lang w:eastAsia="en-US"/>
              </w:rPr>
              <w:t>кл</w:t>
            </w:r>
            <w:proofErr w:type="spellEnd"/>
          </w:p>
        </w:tc>
      </w:tr>
      <w:tr w:rsidR="00814E27" w:rsidRPr="003850BC" w:rsidTr="003850BC">
        <w:trPr>
          <w:trHeight w:val="310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b/>
                <w:bCs/>
                <w:i/>
                <w:lang w:eastAsia="en-US"/>
              </w:rPr>
              <w:t>Обязательная часть</w:t>
            </w:r>
          </w:p>
        </w:tc>
      </w:tr>
      <w:tr w:rsidR="00814E27" w:rsidRPr="003850BC" w:rsidTr="003850BC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Русский язык и литература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Русский язык</w:t>
            </w:r>
          </w:p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4E27" w:rsidRPr="003850BC" w:rsidRDefault="00814E27" w:rsidP="003850BC">
            <w:r w:rsidRPr="003850BC"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3</w:t>
            </w:r>
          </w:p>
        </w:tc>
      </w:tr>
      <w:tr w:rsidR="00814E27" w:rsidRPr="003850BC" w:rsidTr="003850BC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E27" w:rsidRPr="003850BC" w:rsidRDefault="00814E27" w:rsidP="003850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r w:rsidRPr="003850BC"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3</w:t>
            </w:r>
          </w:p>
        </w:tc>
      </w:tr>
      <w:tr w:rsidR="00814E27" w:rsidRPr="003850BC" w:rsidTr="003850BC">
        <w:trPr>
          <w:trHeight w:val="27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4E27" w:rsidRPr="003850BC" w:rsidRDefault="00814E27" w:rsidP="003850BC">
            <w:pPr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 xml:space="preserve">Родной язык и родная литература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Родной язык (русский)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0,5</w:t>
            </w:r>
          </w:p>
        </w:tc>
      </w:tr>
      <w:tr w:rsidR="00814E27" w:rsidRPr="003850BC" w:rsidTr="003850BC">
        <w:trPr>
          <w:trHeight w:val="27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E27" w:rsidRPr="003850BC" w:rsidRDefault="00814E27" w:rsidP="003850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Родная литература (русская)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0,5</w:t>
            </w:r>
          </w:p>
        </w:tc>
      </w:tr>
      <w:tr w:rsidR="00814E27" w:rsidRPr="003850BC" w:rsidTr="003850BC">
        <w:trPr>
          <w:trHeight w:val="27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Иностранный язык</w:t>
            </w:r>
          </w:p>
          <w:p w:rsidR="00814E27" w:rsidRPr="003850BC" w:rsidRDefault="00814E27" w:rsidP="003850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r w:rsidRPr="003850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3</w:t>
            </w:r>
          </w:p>
        </w:tc>
      </w:tr>
      <w:tr w:rsidR="00814E27" w:rsidRPr="003850BC" w:rsidTr="003850BC">
        <w:trPr>
          <w:trHeight w:val="27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Второй иностранный язык (французский)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r w:rsidRPr="003850B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1</w:t>
            </w:r>
          </w:p>
        </w:tc>
      </w:tr>
      <w:tr w:rsidR="00814E27" w:rsidRPr="003850BC" w:rsidTr="003850BC">
        <w:trPr>
          <w:trHeight w:val="16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Математика и информатика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jc w:val="center"/>
            </w:pPr>
          </w:p>
        </w:tc>
      </w:tr>
      <w:tr w:rsidR="00814E27" w:rsidRPr="003850BC" w:rsidTr="003850BC">
        <w:trPr>
          <w:trHeight w:val="165"/>
        </w:trPr>
        <w:tc>
          <w:tcPr>
            <w:tcW w:w="2014" w:type="dxa"/>
            <w:vMerge/>
            <w:tcBorders>
              <w:left w:val="single" w:sz="4" w:space="0" w:color="000000"/>
              <w:right w:val="nil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r w:rsidRPr="003850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3</w:t>
            </w:r>
          </w:p>
        </w:tc>
      </w:tr>
      <w:tr w:rsidR="00814E27" w:rsidRPr="003850BC" w:rsidTr="003850BC">
        <w:trPr>
          <w:trHeight w:val="298"/>
        </w:trPr>
        <w:tc>
          <w:tcPr>
            <w:tcW w:w="2014" w:type="dxa"/>
            <w:vMerge/>
            <w:tcBorders>
              <w:left w:val="single" w:sz="4" w:space="0" w:color="000000"/>
              <w:right w:val="nil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r w:rsidRPr="003850B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2</w:t>
            </w:r>
          </w:p>
        </w:tc>
      </w:tr>
      <w:tr w:rsidR="00814E27" w:rsidRPr="003850BC" w:rsidTr="003850BC">
        <w:trPr>
          <w:trHeight w:val="204"/>
        </w:trPr>
        <w:tc>
          <w:tcPr>
            <w:tcW w:w="2014" w:type="dxa"/>
            <w:vMerge/>
            <w:tcBorders>
              <w:left w:val="single" w:sz="4" w:space="0" w:color="000000"/>
              <w:right w:val="nil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Вероятность и 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r w:rsidRPr="003850B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1</w:t>
            </w:r>
          </w:p>
        </w:tc>
      </w:tr>
      <w:tr w:rsidR="00814E27" w:rsidRPr="003850BC" w:rsidTr="003850BC">
        <w:trPr>
          <w:trHeight w:val="204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И</w:t>
            </w:r>
            <w:r w:rsidRPr="003850BC">
              <w:rPr>
                <w:lang w:eastAsia="en-US"/>
              </w:rPr>
              <w:t>нформатика</w:t>
            </w:r>
            <w:r w:rsidRPr="003850BC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r w:rsidRPr="003850B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1</w:t>
            </w:r>
          </w:p>
        </w:tc>
      </w:tr>
      <w:tr w:rsidR="00814E27" w:rsidRPr="003850BC" w:rsidTr="003850BC">
        <w:trPr>
          <w:trHeight w:val="18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14E27" w:rsidRPr="003850BC" w:rsidRDefault="00814E27" w:rsidP="003850BC">
            <w:r w:rsidRPr="003850B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2</w:t>
            </w:r>
          </w:p>
        </w:tc>
      </w:tr>
      <w:tr w:rsidR="00814E27" w:rsidRPr="003850BC" w:rsidTr="003850BC">
        <w:trPr>
          <w:trHeight w:val="180"/>
        </w:trPr>
        <w:tc>
          <w:tcPr>
            <w:tcW w:w="2014" w:type="dxa"/>
            <w:vMerge/>
            <w:tcBorders>
              <w:left w:val="single" w:sz="4" w:space="0" w:color="000000"/>
              <w:right w:val="nil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r w:rsidRPr="003850B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1</w:t>
            </w:r>
          </w:p>
        </w:tc>
      </w:tr>
      <w:tr w:rsidR="00814E27" w:rsidRPr="003850BC" w:rsidTr="00C129E0">
        <w:trPr>
          <w:trHeight w:val="18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4E27" w:rsidRPr="003850BC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3850BC">
              <w:rPr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r w:rsidRPr="003850B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3850BC" w:rsidRDefault="00814E27" w:rsidP="003850BC">
            <w:pPr>
              <w:jc w:val="center"/>
            </w:pPr>
            <w:r w:rsidRPr="003850BC">
              <w:t>2</w:t>
            </w:r>
          </w:p>
        </w:tc>
      </w:tr>
      <w:tr w:rsidR="00814E27" w:rsidRPr="003850BC" w:rsidTr="00C129E0">
        <w:trPr>
          <w:trHeight w:val="18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Естественно-научные предметы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r w:rsidRPr="00C129E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jc w:val="center"/>
            </w:pPr>
            <w:r w:rsidRPr="00C129E0">
              <w:t>3</w:t>
            </w:r>
          </w:p>
        </w:tc>
      </w:tr>
      <w:tr w:rsidR="00814E27" w:rsidRPr="003850BC" w:rsidTr="00C129E0">
        <w:trPr>
          <w:trHeight w:val="18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r w:rsidRPr="00C129E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jc w:val="center"/>
            </w:pPr>
            <w:r w:rsidRPr="00C129E0">
              <w:t>2</w:t>
            </w:r>
          </w:p>
        </w:tc>
      </w:tr>
      <w:tr w:rsidR="00814E27" w:rsidRPr="003850BC" w:rsidTr="00C129E0">
        <w:trPr>
          <w:trHeight w:val="18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r w:rsidRPr="00C129E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jc w:val="center"/>
            </w:pPr>
            <w:r w:rsidRPr="00C129E0">
              <w:t>2</w:t>
            </w:r>
          </w:p>
        </w:tc>
      </w:tr>
      <w:tr w:rsidR="00814E27" w:rsidRPr="003850BC" w:rsidTr="00C129E0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Искусство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jc w:val="center"/>
            </w:pPr>
          </w:p>
        </w:tc>
      </w:tr>
      <w:tr w:rsidR="00814E27" w:rsidRPr="003850BC" w:rsidTr="00C129E0">
        <w:trPr>
          <w:trHeight w:val="31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27" w:rsidRPr="00C129E0" w:rsidRDefault="00814E27" w:rsidP="003850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/>
        </w:tc>
      </w:tr>
      <w:tr w:rsidR="00814E27" w:rsidRPr="003850BC" w:rsidTr="00C129E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Технология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r w:rsidRPr="00C129E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jc w:val="center"/>
            </w:pPr>
            <w:r w:rsidRPr="00C129E0">
              <w:t>1</w:t>
            </w:r>
          </w:p>
        </w:tc>
      </w:tr>
      <w:tr w:rsidR="00814E27" w:rsidRPr="003850BC" w:rsidTr="00C129E0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Физическая культура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Основы безопасности жизнедеятельности</w:t>
            </w:r>
            <w:r w:rsidRPr="00C129E0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r w:rsidRPr="00C129E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jc w:val="center"/>
            </w:pPr>
            <w:r w:rsidRPr="00C129E0">
              <w:t>1</w:t>
            </w:r>
          </w:p>
        </w:tc>
      </w:tr>
      <w:tr w:rsidR="00814E27" w:rsidRPr="003850BC" w:rsidTr="00C129E0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Адаптивная 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r w:rsidRPr="00C129E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jc w:val="center"/>
            </w:pPr>
            <w:r w:rsidRPr="00C129E0">
              <w:t>2</w:t>
            </w:r>
          </w:p>
        </w:tc>
      </w:tr>
      <w:tr w:rsidR="00750C81" w:rsidRPr="003850BC" w:rsidTr="00C129E0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1" w:rsidRPr="00C129E0" w:rsidRDefault="00750C81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1" w:rsidRPr="00C129E0" w:rsidRDefault="00750C81" w:rsidP="003850BC">
            <w:pPr>
              <w:jc w:val="center"/>
            </w:pPr>
            <w:r w:rsidRPr="00C129E0"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1" w:rsidRPr="00C129E0" w:rsidRDefault="00750C81" w:rsidP="003850BC">
            <w:pPr>
              <w:jc w:val="center"/>
            </w:pPr>
            <w:r w:rsidRPr="00C129E0">
              <w:t>33</w:t>
            </w:r>
          </w:p>
        </w:tc>
      </w:tr>
      <w:tr w:rsidR="00750C81" w:rsidRPr="003850BC" w:rsidTr="00C129E0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1" w:rsidRPr="00C129E0" w:rsidRDefault="00750C81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Часть</w:t>
            </w:r>
            <w:r w:rsidR="003850BC" w:rsidRPr="00C129E0">
              <w:rPr>
                <w:lang w:eastAsia="en-US"/>
              </w:rPr>
              <w:t>,</w:t>
            </w:r>
            <w:r w:rsidRPr="00C129E0">
              <w:rPr>
                <w:lang w:eastAsia="en-US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1" w:rsidRPr="00C129E0" w:rsidRDefault="00750C81" w:rsidP="003850BC">
            <w:pPr>
              <w:jc w:val="center"/>
            </w:pPr>
            <w:r w:rsidRPr="00C129E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1" w:rsidRPr="00C129E0" w:rsidRDefault="00750C81" w:rsidP="003850BC">
            <w:pPr>
              <w:jc w:val="center"/>
            </w:pPr>
            <w:r w:rsidRPr="00C129E0">
              <w:t>0</w:t>
            </w:r>
          </w:p>
        </w:tc>
      </w:tr>
      <w:tr w:rsidR="00750C81" w:rsidRPr="003850BC" w:rsidTr="00C129E0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1" w:rsidRPr="00C129E0" w:rsidRDefault="00750C81" w:rsidP="003850BC">
            <w:pPr>
              <w:snapToGrid w:val="0"/>
              <w:spacing w:line="256" w:lineRule="auto"/>
              <w:rPr>
                <w:lang w:eastAsia="en-US"/>
              </w:rPr>
            </w:pPr>
            <w:r w:rsidRPr="00C129E0">
              <w:rPr>
                <w:lang w:eastAsia="en-US"/>
              </w:rPr>
              <w:t>Смысловое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1" w:rsidRPr="00C129E0" w:rsidRDefault="00750C81" w:rsidP="003850BC">
            <w:pPr>
              <w:jc w:val="center"/>
            </w:pPr>
            <w:r w:rsidRPr="00C129E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1" w:rsidRPr="00C129E0" w:rsidRDefault="00750C81" w:rsidP="003850BC">
            <w:pPr>
              <w:jc w:val="center"/>
            </w:pPr>
          </w:p>
        </w:tc>
      </w:tr>
      <w:tr w:rsidR="00814E27" w:rsidRPr="003850BC" w:rsidTr="00C129E0">
        <w:trPr>
          <w:trHeight w:val="319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129E0">
              <w:rPr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750C81" w:rsidP="003850BC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 w:rsidRPr="00C129E0">
              <w:rPr>
                <w:b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750C81" w:rsidP="003850BC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 w:rsidRPr="00C129E0">
              <w:rPr>
                <w:b/>
                <w:lang w:eastAsia="en-US"/>
              </w:rPr>
              <w:t>33</w:t>
            </w:r>
          </w:p>
        </w:tc>
      </w:tr>
      <w:tr w:rsidR="00814E27" w:rsidRPr="003850BC" w:rsidTr="00C129E0">
        <w:trPr>
          <w:trHeight w:val="547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27" w:rsidRPr="00C129E0" w:rsidRDefault="00750C81" w:rsidP="003850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129E0">
              <w:rPr>
                <w:b/>
                <w:lang w:eastAsia="en-US"/>
              </w:rPr>
              <w:t>Внеурочная деятельность (включая к</w:t>
            </w:r>
            <w:r w:rsidR="00814E27" w:rsidRPr="00C129E0">
              <w:rPr>
                <w:b/>
                <w:lang w:eastAsia="en-US"/>
              </w:rPr>
              <w:t>оррекционно-развивающая область</w:t>
            </w:r>
            <w:r w:rsidRPr="00C129E0">
              <w:rPr>
                <w:b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3850BC" w:rsidP="003850BC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 w:rsidRPr="00C129E0">
              <w:rPr>
                <w:b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7" w:rsidRPr="00C129E0" w:rsidRDefault="00814E27" w:rsidP="003850BC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850BC" w:rsidRPr="003850BC" w:rsidTr="003850BC">
        <w:trPr>
          <w:trHeight w:val="547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3850BC" w:rsidRDefault="003850BC" w:rsidP="003850BC">
            <w:pPr>
              <w:rPr>
                <w:rFonts w:eastAsiaTheme="minorHAnsi"/>
                <w:lang w:eastAsia="en-US"/>
              </w:rPr>
            </w:pPr>
            <w:r w:rsidRPr="003850BC">
              <w:rPr>
                <w:rFonts w:eastAsiaTheme="minorHAnsi"/>
                <w:lang w:eastAsia="en-US"/>
              </w:rPr>
              <w:t>Разговоры о важном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3850BC" w:rsidRDefault="003850BC" w:rsidP="003850BC">
            <w:pPr>
              <w:jc w:val="center"/>
              <w:rPr>
                <w:rFonts w:eastAsiaTheme="minorHAnsi"/>
                <w:lang w:eastAsia="en-US"/>
              </w:rPr>
            </w:pPr>
            <w:r w:rsidRPr="003850B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3850BC" w:rsidRDefault="003850BC" w:rsidP="003850BC">
            <w:pPr>
              <w:jc w:val="center"/>
              <w:rPr>
                <w:rFonts w:eastAsiaTheme="minorHAnsi"/>
                <w:lang w:eastAsia="en-US"/>
              </w:rPr>
            </w:pPr>
            <w:r w:rsidRPr="003850BC">
              <w:rPr>
                <w:rFonts w:eastAsiaTheme="minorHAnsi"/>
                <w:lang w:eastAsia="en-US"/>
              </w:rPr>
              <w:t>1</w:t>
            </w:r>
          </w:p>
        </w:tc>
      </w:tr>
      <w:tr w:rsidR="003850BC" w:rsidRPr="003850BC" w:rsidTr="003850BC">
        <w:trPr>
          <w:trHeight w:val="296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3850BC" w:rsidRDefault="003850BC" w:rsidP="003850BC">
            <w:pPr>
              <w:rPr>
                <w:rFonts w:eastAsiaTheme="minorHAnsi"/>
                <w:lang w:eastAsia="en-US"/>
              </w:rPr>
            </w:pPr>
            <w:r w:rsidRPr="003850BC">
              <w:rPr>
                <w:rFonts w:eastAsiaTheme="minorHAnsi"/>
                <w:lang w:eastAsia="en-US"/>
              </w:rPr>
              <w:t>Профессиональная перспектива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b/>
                <w:lang w:eastAsia="en-US"/>
              </w:rPr>
            </w:pPr>
            <w:r w:rsidRPr="00C129E0">
              <w:rPr>
                <w:b/>
                <w:lang w:eastAsia="en-US"/>
              </w:rPr>
              <w:t>1</w:t>
            </w:r>
          </w:p>
        </w:tc>
      </w:tr>
      <w:tr w:rsidR="003850BC" w:rsidRPr="003850BC" w:rsidTr="003850BC">
        <w:trPr>
          <w:trHeight w:val="253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rPr>
                <w:b/>
                <w:lang w:eastAsia="en-US"/>
              </w:rPr>
            </w:pPr>
            <w:r w:rsidRPr="003850BC">
              <w:rPr>
                <w:rFonts w:eastAsiaTheme="minorHAnsi"/>
                <w:lang w:eastAsia="en-US"/>
              </w:rPr>
              <w:t>Решение экономических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b/>
                <w:lang w:eastAsia="en-US"/>
              </w:rPr>
            </w:pPr>
            <w:r w:rsidRPr="00C129E0">
              <w:rPr>
                <w:b/>
                <w:lang w:eastAsia="en-US"/>
              </w:rPr>
              <w:t>0,5</w:t>
            </w:r>
          </w:p>
        </w:tc>
      </w:tr>
      <w:tr w:rsidR="003850BC" w:rsidRPr="003850BC" w:rsidTr="003850BC">
        <w:trPr>
          <w:trHeight w:val="402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rPr>
                <w:b/>
                <w:lang w:eastAsia="en-US"/>
              </w:rPr>
            </w:pPr>
            <w:r w:rsidRPr="003850BC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b/>
                <w:lang w:eastAsia="en-US"/>
              </w:rPr>
            </w:pPr>
            <w:r w:rsidRPr="00C129E0">
              <w:rPr>
                <w:b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b/>
                <w:lang w:eastAsia="en-US"/>
              </w:rPr>
            </w:pPr>
            <w:r w:rsidRPr="00C129E0">
              <w:rPr>
                <w:b/>
                <w:lang w:eastAsia="en-US"/>
              </w:rPr>
              <w:t>1</w:t>
            </w:r>
          </w:p>
        </w:tc>
      </w:tr>
      <w:tr w:rsidR="003850BC" w:rsidRPr="003850BC" w:rsidTr="003850BC">
        <w:trPr>
          <w:trHeight w:val="127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rPr>
                <w:lang w:eastAsia="en-US"/>
              </w:rPr>
            </w:pPr>
            <w:r w:rsidRPr="00C129E0">
              <w:rPr>
                <w:lang w:eastAsia="en-US"/>
              </w:rPr>
              <w:t>Возможности квадрокоптера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b/>
                <w:lang w:eastAsia="en-US"/>
              </w:rPr>
            </w:pPr>
            <w:r w:rsidRPr="00C129E0">
              <w:rPr>
                <w:b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3850BC" w:rsidRPr="003850BC" w:rsidTr="003850BC">
        <w:trPr>
          <w:trHeight w:val="29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rPr>
                <w:b/>
                <w:lang w:eastAsia="en-US"/>
              </w:rPr>
            </w:pPr>
            <w:r w:rsidRPr="003850BC">
              <w:rPr>
                <w:rFonts w:eastAsiaTheme="minorHAnsi"/>
                <w:lang w:eastAsia="en-US"/>
              </w:rPr>
              <w:t>Финансовая 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b/>
                <w:lang w:eastAsia="en-US"/>
              </w:rPr>
            </w:pPr>
            <w:r w:rsidRPr="00C129E0">
              <w:rPr>
                <w:b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b/>
                <w:lang w:eastAsia="en-US"/>
              </w:rPr>
            </w:pPr>
            <w:r w:rsidRPr="00C129E0">
              <w:rPr>
                <w:b/>
                <w:lang w:eastAsia="en-US"/>
              </w:rPr>
              <w:t>0,5</w:t>
            </w:r>
          </w:p>
        </w:tc>
      </w:tr>
      <w:tr w:rsidR="003850BC" w:rsidRPr="003850BC" w:rsidTr="003850BC">
        <w:trPr>
          <w:trHeight w:val="38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BC" w:rsidRPr="00C129E0" w:rsidRDefault="003850BC" w:rsidP="003850BC">
            <w:pPr>
              <w:rPr>
                <w:lang w:eastAsia="en-US"/>
              </w:rPr>
            </w:pPr>
            <w:r w:rsidRPr="00C129E0">
              <w:rPr>
                <w:lang w:eastAsia="en-US"/>
              </w:rPr>
              <w:lastRenderedPageBreak/>
              <w:t>Уроки психологии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lang w:eastAsia="en-US"/>
              </w:rPr>
            </w:pPr>
            <w:r w:rsidRPr="00C129E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lang w:eastAsia="en-US"/>
              </w:rPr>
            </w:pPr>
            <w:r w:rsidRPr="00C129E0">
              <w:rPr>
                <w:lang w:eastAsia="en-US"/>
              </w:rPr>
              <w:t>1</w:t>
            </w:r>
          </w:p>
        </w:tc>
      </w:tr>
      <w:tr w:rsidR="003850BC" w:rsidRPr="003850BC" w:rsidTr="003850BC">
        <w:trPr>
          <w:trHeight w:val="444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BC" w:rsidRPr="00C129E0" w:rsidRDefault="003850BC" w:rsidP="003850BC">
            <w:pPr>
              <w:snapToGrid w:val="0"/>
              <w:rPr>
                <w:lang w:eastAsia="en-US"/>
              </w:rPr>
            </w:pPr>
            <w:r w:rsidRPr="00C129E0">
              <w:rPr>
                <w:lang w:eastAsia="en-US"/>
              </w:rPr>
              <w:t>Коррекция и развитие познавательной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lang w:eastAsia="en-US"/>
              </w:rPr>
            </w:pPr>
            <w:r w:rsidRPr="00C129E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C129E0" w:rsidRDefault="003850BC" w:rsidP="003850BC">
            <w:pPr>
              <w:snapToGrid w:val="0"/>
              <w:jc w:val="center"/>
              <w:rPr>
                <w:lang w:eastAsia="en-US"/>
              </w:rPr>
            </w:pPr>
            <w:r w:rsidRPr="00C129E0">
              <w:rPr>
                <w:lang w:eastAsia="en-US"/>
              </w:rPr>
              <w:t>0,5</w:t>
            </w:r>
          </w:p>
        </w:tc>
      </w:tr>
      <w:tr w:rsidR="003850BC" w:rsidRPr="003850BC" w:rsidTr="003850BC">
        <w:trPr>
          <w:trHeight w:val="444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BC" w:rsidRPr="003850BC" w:rsidRDefault="003850BC" w:rsidP="003850BC">
            <w:pPr>
              <w:snapToGrid w:val="0"/>
              <w:rPr>
                <w:lang w:eastAsia="en-US"/>
              </w:rPr>
            </w:pPr>
            <w:r w:rsidRPr="003850BC">
              <w:rPr>
                <w:lang w:eastAsia="en-US"/>
              </w:rPr>
              <w:t>Коррекция устной и письменной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3850BC" w:rsidRDefault="003850BC" w:rsidP="003850BC">
            <w:pPr>
              <w:snapToGrid w:val="0"/>
              <w:jc w:val="center"/>
              <w:rPr>
                <w:lang w:eastAsia="en-US"/>
              </w:rPr>
            </w:pPr>
            <w:r w:rsidRPr="003850BC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3850BC" w:rsidRDefault="003850BC" w:rsidP="003850BC">
            <w:pPr>
              <w:snapToGrid w:val="0"/>
              <w:jc w:val="center"/>
              <w:rPr>
                <w:lang w:eastAsia="en-US"/>
              </w:rPr>
            </w:pPr>
            <w:r w:rsidRPr="003850BC">
              <w:rPr>
                <w:lang w:eastAsia="en-US"/>
              </w:rPr>
              <w:t>1</w:t>
            </w:r>
          </w:p>
        </w:tc>
      </w:tr>
      <w:tr w:rsidR="003850BC" w:rsidRPr="003850BC" w:rsidTr="003850BC">
        <w:trPr>
          <w:trHeight w:val="444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BC" w:rsidRPr="003850BC" w:rsidRDefault="003850BC" w:rsidP="003850BC">
            <w:pPr>
              <w:snapToGrid w:val="0"/>
              <w:rPr>
                <w:lang w:eastAsia="en-US"/>
              </w:rPr>
            </w:pPr>
            <w:r w:rsidRPr="003850BC">
              <w:rPr>
                <w:lang w:eastAsia="en-US"/>
              </w:rPr>
              <w:t xml:space="preserve">Ритмика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3850BC" w:rsidRDefault="003850BC" w:rsidP="003850BC">
            <w:pPr>
              <w:snapToGrid w:val="0"/>
              <w:jc w:val="center"/>
              <w:rPr>
                <w:lang w:eastAsia="en-US"/>
              </w:rPr>
            </w:pPr>
            <w:r w:rsidRPr="003850BC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3850BC" w:rsidRDefault="003850BC" w:rsidP="003850BC">
            <w:pPr>
              <w:snapToGrid w:val="0"/>
              <w:jc w:val="center"/>
              <w:rPr>
                <w:lang w:eastAsia="en-US"/>
              </w:rPr>
            </w:pPr>
            <w:r w:rsidRPr="003850BC">
              <w:rPr>
                <w:lang w:eastAsia="en-US"/>
              </w:rPr>
              <w:t>0,5</w:t>
            </w:r>
          </w:p>
        </w:tc>
      </w:tr>
      <w:tr w:rsidR="003850BC" w:rsidRPr="003850BC" w:rsidTr="003850BC">
        <w:trPr>
          <w:trHeight w:val="444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3850BC" w:rsidRDefault="003850BC" w:rsidP="003850BC">
            <w:pPr>
              <w:snapToGrid w:val="0"/>
              <w:rPr>
                <w:b/>
                <w:lang w:eastAsia="en-US"/>
              </w:rPr>
            </w:pPr>
            <w:r w:rsidRPr="003850BC"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3850BC" w:rsidRDefault="003850BC" w:rsidP="003850BC">
            <w:pPr>
              <w:snapToGrid w:val="0"/>
              <w:jc w:val="center"/>
              <w:rPr>
                <w:b/>
                <w:lang w:eastAsia="en-US"/>
              </w:rPr>
            </w:pPr>
            <w:r w:rsidRPr="003850BC">
              <w:rPr>
                <w:b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C" w:rsidRPr="003850BC" w:rsidRDefault="003850BC" w:rsidP="003850BC">
            <w:pPr>
              <w:snapToGrid w:val="0"/>
              <w:jc w:val="center"/>
              <w:rPr>
                <w:b/>
                <w:lang w:eastAsia="en-US"/>
              </w:rPr>
            </w:pPr>
            <w:r w:rsidRPr="003850BC">
              <w:rPr>
                <w:b/>
                <w:lang w:eastAsia="en-US"/>
              </w:rPr>
              <w:t>36</w:t>
            </w:r>
          </w:p>
        </w:tc>
      </w:tr>
    </w:tbl>
    <w:p w:rsidR="00A254BB" w:rsidRPr="003850BC" w:rsidRDefault="003850BC" w:rsidP="00A254BB">
      <w:r w:rsidRPr="003850BC">
        <w:br w:type="textWrapping" w:clear="all"/>
      </w:r>
    </w:p>
    <w:p w:rsidR="00A254BB" w:rsidRPr="003850BC" w:rsidRDefault="00A254BB" w:rsidP="00A254BB"/>
    <w:sectPr w:rsidR="00A254BB" w:rsidRPr="003850BC" w:rsidSect="003169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EEC"/>
    <w:multiLevelType w:val="hybridMultilevel"/>
    <w:tmpl w:val="136ED900"/>
    <w:lvl w:ilvl="0" w:tplc="AE2AEEE4">
      <w:start w:val="1"/>
      <w:numFmt w:val="decimal"/>
      <w:lvlText w:val="%1."/>
      <w:lvlJc w:val="left"/>
      <w:pPr>
        <w:ind w:left="23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AEBEAC">
      <w:numFmt w:val="bullet"/>
      <w:lvlText w:val="•"/>
      <w:lvlJc w:val="left"/>
      <w:pPr>
        <w:ind w:left="1270" w:hanging="437"/>
      </w:pPr>
      <w:rPr>
        <w:rFonts w:hint="default"/>
        <w:lang w:val="ru-RU" w:eastAsia="en-US" w:bidi="ar-SA"/>
      </w:rPr>
    </w:lvl>
    <w:lvl w:ilvl="2" w:tplc="45E846E6">
      <w:numFmt w:val="bullet"/>
      <w:lvlText w:val="•"/>
      <w:lvlJc w:val="left"/>
      <w:pPr>
        <w:ind w:left="2301" w:hanging="437"/>
      </w:pPr>
      <w:rPr>
        <w:rFonts w:hint="default"/>
        <w:lang w:val="ru-RU" w:eastAsia="en-US" w:bidi="ar-SA"/>
      </w:rPr>
    </w:lvl>
    <w:lvl w:ilvl="3" w:tplc="54FCD900">
      <w:numFmt w:val="bullet"/>
      <w:lvlText w:val="•"/>
      <w:lvlJc w:val="left"/>
      <w:pPr>
        <w:ind w:left="3331" w:hanging="437"/>
      </w:pPr>
      <w:rPr>
        <w:rFonts w:hint="default"/>
        <w:lang w:val="ru-RU" w:eastAsia="en-US" w:bidi="ar-SA"/>
      </w:rPr>
    </w:lvl>
    <w:lvl w:ilvl="4" w:tplc="71121C70">
      <w:numFmt w:val="bullet"/>
      <w:lvlText w:val="•"/>
      <w:lvlJc w:val="left"/>
      <w:pPr>
        <w:ind w:left="4362" w:hanging="437"/>
      </w:pPr>
      <w:rPr>
        <w:rFonts w:hint="default"/>
        <w:lang w:val="ru-RU" w:eastAsia="en-US" w:bidi="ar-SA"/>
      </w:rPr>
    </w:lvl>
    <w:lvl w:ilvl="5" w:tplc="71B0DAAA">
      <w:numFmt w:val="bullet"/>
      <w:lvlText w:val="•"/>
      <w:lvlJc w:val="left"/>
      <w:pPr>
        <w:ind w:left="5393" w:hanging="437"/>
      </w:pPr>
      <w:rPr>
        <w:rFonts w:hint="default"/>
        <w:lang w:val="ru-RU" w:eastAsia="en-US" w:bidi="ar-SA"/>
      </w:rPr>
    </w:lvl>
    <w:lvl w:ilvl="6" w:tplc="5AFE22AA">
      <w:numFmt w:val="bullet"/>
      <w:lvlText w:val="•"/>
      <w:lvlJc w:val="left"/>
      <w:pPr>
        <w:ind w:left="6423" w:hanging="437"/>
      </w:pPr>
      <w:rPr>
        <w:rFonts w:hint="default"/>
        <w:lang w:val="ru-RU" w:eastAsia="en-US" w:bidi="ar-SA"/>
      </w:rPr>
    </w:lvl>
    <w:lvl w:ilvl="7" w:tplc="2E9EBDCE">
      <w:numFmt w:val="bullet"/>
      <w:lvlText w:val="•"/>
      <w:lvlJc w:val="left"/>
      <w:pPr>
        <w:ind w:left="7454" w:hanging="437"/>
      </w:pPr>
      <w:rPr>
        <w:rFonts w:hint="default"/>
        <w:lang w:val="ru-RU" w:eastAsia="en-US" w:bidi="ar-SA"/>
      </w:rPr>
    </w:lvl>
    <w:lvl w:ilvl="8" w:tplc="135612E0">
      <w:numFmt w:val="bullet"/>
      <w:lvlText w:val="•"/>
      <w:lvlJc w:val="left"/>
      <w:pPr>
        <w:ind w:left="8485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4129"/>
    <w:multiLevelType w:val="hybridMultilevel"/>
    <w:tmpl w:val="2C4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E3"/>
    <w:rsid w:val="0002448D"/>
    <w:rsid w:val="000C67A9"/>
    <w:rsid w:val="00187B05"/>
    <w:rsid w:val="001F09FE"/>
    <w:rsid w:val="002263EF"/>
    <w:rsid w:val="00285D61"/>
    <w:rsid w:val="00286E60"/>
    <w:rsid w:val="003169A7"/>
    <w:rsid w:val="00361C39"/>
    <w:rsid w:val="003850BC"/>
    <w:rsid w:val="00407A7D"/>
    <w:rsid w:val="004A67CC"/>
    <w:rsid w:val="004C3636"/>
    <w:rsid w:val="004C6FD3"/>
    <w:rsid w:val="00553733"/>
    <w:rsid w:val="00582312"/>
    <w:rsid w:val="005D49D1"/>
    <w:rsid w:val="005D5EBB"/>
    <w:rsid w:val="005F5F3F"/>
    <w:rsid w:val="006F2FAF"/>
    <w:rsid w:val="00704759"/>
    <w:rsid w:val="007439A2"/>
    <w:rsid w:val="00750C81"/>
    <w:rsid w:val="0076395B"/>
    <w:rsid w:val="00785B2C"/>
    <w:rsid w:val="007F1E44"/>
    <w:rsid w:val="00814E27"/>
    <w:rsid w:val="0082444E"/>
    <w:rsid w:val="00854E46"/>
    <w:rsid w:val="00887843"/>
    <w:rsid w:val="008C3920"/>
    <w:rsid w:val="008F7AA6"/>
    <w:rsid w:val="00936594"/>
    <w:rsid w:val="00972614"/>
    <w:rsid w:val="009D721E"/>
    <w:rsid w:val="009E2838"/>
    <w:rsid w:val="00A254BB"/>
    <w:rsid w:val="00A342BC"/>
    <w:rsid w:val="00A97A39"/>
    <w:rsid w:val="00B46EB4"/>
    <w:rsid w:val="00B543D6"/>
    <w:rsid w:val="00B90CE3"/>
    <w:rsid w:val="00BA0C31"/>
    <w:rsid w:val="00C129E0"/>
    <w:rsid w:val="00C37905"/>
    <w:rsid w:val="00CA2183"/>
    <w:rsid w:val="00D871E8"/>
    <w:rsid w:val="00D91D51"/>
    <w:rsid w:val="00DA7087"/>
    <w:rsid w:val="00DE09F9"/>
    <w:rsid w:val="00E1156E"/>
    <w:rsid w:val="00E17002"/>
    <w:rsid w:val="00F63DE3"/>
    <w:rsid w:val="00F81D88"/>
    <w:rsid w:val="00F91ED1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34C0-6D92-49D4-BAAA-98D85BD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A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8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2020-09-17T09:40:00Z</cp:lastPrinted>
  <dcterms:created xsi:type="dcterms:W3CDTF">2023-06-19T04:08:00Z</dcterms:created>
  <dcterms:modified xsi:type="dcterms:W3CDTF">2023-06-19T04:08:00Z</dcterms:modified>
</cp:coreProperties>
</file>